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46E2" w14:textId="566FA8FE" w:rsidR="00E8121D" w:rsidRPr="00E8121D" w:rsidRDefault="00E8121D" w:rsidP="00E8121D">
      <w:pPr>
        <w:shd w:val="clear" w:color="auto" w:fill="FFFFFF"/>
        <w:spacing w:after="0" w:line="240" w:lineRule="auto"/>
        <w:jc w:val="center"/>
        <w:rPr>
          <w:rFonts w:asciiTheme="majorEastAsia" w:eastAsiaTheme="majorEastAsia" w:hAnsiTheme="majorEastAsia" w:cs="Arial"/>
          <w:color w:val="222222"/>
          <w:sz w:val="24"/>
          <w:szCs w:val="20"/>
        </w:rPr>
      </w:pPr>
      <w:r w:rsidRPr="00E8121D">
        <w:rPr>
          <w:rFonts w:asciiTheme="majorEastAsia" w:eastAsiaTheme="majorEastAsia" w:hAnsiTheme="majorEastAsia" w:cs="맑은 고딕" w:hint="eastAsia"/>
          <w:b/>
          <w:bCs/>
          <w:color w:val="222222"/>
          <w:sz w:val="24"/>
          <w:szCs w:val="20"/>
        </w:rPr>
        <w:t>한석봉과</w:t>
      </w:r>
      <w:r w:rsidRPr="00E8121D">
        <w:rPr>
          <w:rFonts w:asciiTheme="majorEastAsia" w:eastAsiaTheme="majorEastAsia" w:hAnsiTheme="majorEastAsia" w:cs="Arial"/>
          <w:b/>
          <w:bCs/>
          <w:color w:val="222222"/>
          <w:sz w:val="24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b/>
          <w:bCs/>
          <w:color w:val="222222"/>
          <w:sz w:val="24"/>
          <w:szCs w:val="20"/>
        </w:rPr>
        <w:t>캐러비안의</w:t>
      </w:r>
      <w:r w:rsidRPr="00E8121D">
        <w:rPr>
          <w:rFonts w:asciiTheme="majorEastAsia" w:eastAsiaTheme="majorEastAsia" w:hAnsiTheme="majorEastAsia" w:cs="Arial"/>
          <w:b/>
          <w:bCs/>
          <w:color w:val="222222"/>
          <w:sz w:val="24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b/>
          <w:bCs/>
          <w:color w:val="222222"/>
          <w:sz w:val="24"/>
          <w:szCs w:val="20"/>
        </w:rPr>
        <w:t>해적이</w:t>
      </w:r>
      <w:r w:rsidRPr="00E8121D">
        <w:rPr>
          <w:rFonts w:asciiTheme="majorEastAsia" w:eastAsiaTheme="majorEastAsia" w:hAnsiTheme="majorEastAsia" w:cs="Arial"/>
          <w:b/>
          <w:bCs/>
          <w:color w:val="222222"/>
          <w:sz w:val="24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b/>
          <w:bCs/>
          <w:color w:val="222222"/>
          <w:sz w:val="24"/>
          <w:szCs w:val="20"/>
        </w:rPr>
        <w:t>물리를</w:t>
      </w:r>
      <w:r w:rsidRPr="00E8121D">
        <w:rPr>
          <w:rFonts w:asciiTheme="majorEastAsia" w:eastAsiaTheme="majorEastAsia" w:hAnsiTheme="majorEastAsia" w:cs="Arial"/>
          <w:b/>
          <w:bCs/>
          <w:color w:val="222222"/>
          <w:sz w:val="24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b/>
          <w:bCs/>
          <w:color w:val="222222"/>
          <w:sz w:val="24"/>
          <w:szCs w:val="20"/>
        </w:rPr>
        <w:t>알았더라면</w:t>
      </w:r>
    </w:p>
    <w:p w14:paraId="5938106F" w14:textId="440BD470" w:rsidR="00E8121D" w:rsidRDefault="00E8121D" w:rsidP="00E8121D">
      <w:p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Arial"/>
          <w:color w:val="222222"/>
          <w:sz w:val="20"/>
          <w:szCs w:val="20"/>
        </w:rPr>
      </w:pPr>
    </w:p>
    <w:p w14:paraId="586F5403" w14:textId="441AD0A3" w:rsidR="00E8121D" w:rsidRDefault="00E8121D" w:rsidP="00E8121D">
      <w:p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Arial"/>
          <w:color w:val="222222"/>
          <w:sz w:val="20"/>
          <w:szCs w:val="20"/>
        </w:rPr>
      </w:pPr>
      <w:r>
        <w:rPr>
          <w:rFonts w:asciiTheme="majorEastAsia" w:eastAsiaTheme="majorEastAsia" w:hAnsiTheme="majorEastAsia" w:cs="Arial"/>
          <w:noProof/>
          <w:color w:val="222222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6E43F29" wp14:editId="75569608">
            <wp:simplePos x="0" y="0"/>
            <wp:positionH relativeFrom="column">
              <wp:posOffset>3652837</wp:posOffset>
            </wp:positionH>
            <wp:positionV relativeFrom="paragraph">
              <wp:posOffset>213042</wp:posOffset>
            </wp:positionV>
            <wp:extent cx="2241868" cy="1654861"/>
            <wp:effectExtent l="0" t="0" r="635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1"/>
                    <a:stretch/>
                  </pic:blipFill>
                  <pic:spPr bwMode="auto">
                    <a:xfrm>
                      <a:off x="0" y="0"/>
                      <a:ext cx="2241868" cy="165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F6A74" w14:textId="0670AE34" w:rsidR="00E8121D" w:rsidRDefault="00E8121D" w:rsidP="00E8121D">
      <w:pPr>
        <w:shd w:val="clear" w:color="auto" w:fill="FFFFFF"/>
        <w:spacing w:after="0" w:line="240" w:lineRule="auto"/>
        <w:jc w:val="center"/>
        <w:rPr>
          <w:rFonts w:asciiTheme="majorEastAsia" w:eastAsiaTheme="majorEastAsia" w:hAnsiTheme="majorEastAsia" w:cs="Arial"/>
          <w:color w:val="222222"/>
          <w:sz w:val="20"/>
          <w:szCs w:val="20"/>
        </w:rPr>
      </w:pPr>
    </w:p>
    <w:p w14:paraId="7A4352E2" w14:textId="4B72FEBB" w:rsidR="00E8121D" w:rsidRDefault="00E8121D" w:rsidP="00E8121D">
      <w:p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Arial"/>
          <w:color w:val="222222"/>
          <w:sz w:val="20"/>
          <w:szCs w:val="20"/>
        </w:rPr>
      </w:pPr>
    </w:p>
    <w:p w14:paraId="47C80712" w14:textId="674CBD69" w:rsidR="00E8121D" w:rsidRPr="00E8121D" w:rsidRDefault="00E8121D" w:rsidP="00E8121D">
      <w:pPr>
        <w:shd w:val="clear" w:color="auto" w:fill="FFFFFF"/>
        <w:spacing w:after="0" w:line="240" w:lineRule="auto"/>
        <w:rPr>
          <w:rFonts w:asciiTheme="majorEastAsia" w:eastAsiaTheme="majorEastAsia" w:hAnsiTheme="majorEastAsia" w:cs="Arial"/>
          <w:color w:val="222222"/>
          <w:sz w:val="20"/>
          <w:szCs w:val="20"/>
        </w:rPr>
      </w:pPr>
      <w:bookmarkStart w:id="0" w:name="_GoBack"/>
      <w:bookmarkEnd w:id="0"/>
    </w:p>
    <w:p w14:paraId="71348F9A" w14:textId="5DB4ACFF" w:rsidR="00E8121D" w:rsidRDefault="00E8121D" w:rsidP="00E8121D">
      <w:pPr>
        <w:shd w:val="clear" w:color="auto" w:fill="FFFFFF"/>
        <w:spacing w:after="0" w:line="240" w:lineRule="auto"/>
        <w:ind w:firstLine="720"/>
        <w:rPr>
          <w:rFonts w:asciiTheme="majorEastAsia" w:eastAsiaTheme="majorEastAsia" w:hAnsiTheme="majorEastAsia" w:cs="Arial"/>
          <w:color w:val="222222"/>
          <w:sz w:val="20"/>
          <w:szCs w:val="20"/>
        </w:rPr>
      </w:pPr>
      <w:r w:rsidRPr="00E8121D">
        <w:rPr>
          <w:rFonts w:asciiTheme="majorEastAsia" w:eastAsiaTheme="majorEastAsia" w:hAnsiTheme="majorEastAsia" w:cs="Arial" w:hint="eastAsia"/>
          <w:b/>
          <w:color w:val="222222"/>
          <w:sz w:val="20"/>
          <w:szCs w:val="20"/>
        </w:rPr>
        <w:t>초청연사: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 xml:space="preserve">정창욱 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>(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>한국외국어대학교)</w:t>
      </w:r>
    </w:p>
    <w:p w14:paraId="53C7BF57" w14:textId="1452E0F2" w:rsidR="00E8121D" w:rsidRDefault="00E8121D" w:rsidP="00E8121D">
      <w:pPr>
        <w:shd w:val="clear" w:color="auto" w:fill="FFFFFF"/>
        <w:spacing w:after="0" w:line="240" w:lineRule="auto"/>
        <w:ind w:firstLine="720"/>
        <w:rPr>
          <w:rFonts w:asciiTheme="majorEastAsia" w:eastAsiaTheme="majorEastAsia" w:hAnsiTheme="majorEastAsia" w:cs="Arial"/>
          <w:color w:val="222222"/>
          <w:sz w:val="20"/>
          <w:szCs w:val="20"/>
        </w:rPr>
      </w:pPr>
      <w:r w:rsidRPr="00E8121D">
        <w:rPr>
          <w:rFonts w:asciiTheme="majorEastAsia" w:eastAsiaTheme="majorEastAsia" w:hAnsiTheme="majorEastAsia" w:cs="Arial" w:hint="eastAsia"/>
          <w:b/>
          <w:color w:val="222222"/>
          <w:sz w:val="20"/>
          <w:szCs w:val="20"/>
        </w:rPr>
        <w:t>일시: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2019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 xml:space="preserve">년 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>3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 xml:space="preserve">월 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>27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 xml:space="preserve">일 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>(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>수)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 xml:space="preserve">오후 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>5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>시</w:t>
      </w:r>
    </w:p>
    <w:p w14:paraId="0EE84793" w14:textId="3105F546" w:rsidR="00E8121D" w:rsidRPr="00E8121D" w:rsidRDefault="00E8121D" w:rsidP="00E8121D">
      <w:pPr>
        <w:shd w:val="clear" w:color="auto" w:fill="FFFFFF"/>
        <w:spacing w:after="0" w:line="240" w:lineRule="auto"/>
        <w:ind w:firstLine="720"/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</w:pPr>
      <w:r w:rsidRPr="00E8121D">
        <w:rPr>
          <w:rFonts w:asciiTheme="majorEastAsia" w:eastAsiaTheme="majorEastAsia" w:hAnsiTheme="majorEastAsia" w:cs="Arial" w:hint="eastAsia"/>
          <w:b/>
          <w:color w:val="222222"/>
          <w:sz w:val="20"/>
          <w:szCs w:val="20"/>
        </w:rPr>
        <w:t>장소: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 xml:space="preserve">아주대학교 에너지센터 </w:t>
      </w:r>
      <w:r>
        <w:rPr>
          <w:rFonts w:asciiTheme="majorEastAsia" w:eastAsiaTheme="majorEastAsia" w:hAnsiTheme="majorEastAsia" w:cs="Arial"/>
          <w:color w:val="222222"/>
          <w:sz w:val="20"/>
          <w:szCs w:val="20"/>
        </w:rPr>
        <w:t>101</w:t>
      </w:r>
      <w:r>
        <w:rPr>
          <w:rFonts w:asciiTheme="majorEastAsia" w:eastAsiaTheme="majorEastAsia" w:hAnsiTheme="majorEastAsia" w:cs="Arial" w:hint="eastAsia"/>
          <w:color w:val="222222"/>
          <w:sz w:val="20"/>
          <w:szCs w:val="20"/>
        </w:rPr>
        <w:t>호</w:t>
      </w:r>
    </w:p>
    <w:p w14:paraId="6147A8B9" w14:textId="78A59CC7" w:rsidR="00E8121D" w:rsidRPr="00E8121D" w:rsidRDefault="00E8121D" w:rsidP="00E8121D">
      <w:pPr>
        <w:shd w:val="clear" w:color="auto" w:fill="FFFFFF"/>
        <w:spacing w:after="0" w:line="240" w:lineRule="auto"/>
        <w:rPr>
          <w:rFonts w:asciiTheme="majorEastAsia" w:eastAsiaTheme="majorEastAsia" w:hAnsiTheme="majorEastAsia" w:cs="맑은 고딕"/>
          <w:color w:val="222222"/>
          <w:sz w:val="20"/>
          <w:szCs w:val="20"/>
        </w:rPr>
      </w:pPr>
    </w:p>
    <w:p w14:paraId="210B1476" w14:textId="746DC9C8" w:rsidR="00E8121D" w:rsidRDefault="00E8121D" w:rsidP="00E8121D">
      <w:p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맑은 고딕"/>
          <w:color w:val="222222"/>
          <w:sz w:val="20"/>
          <w:szCs w:val="20"/>
        </w:rPr>
      </w:pPr>
    </w:p>
    <w:p w14:paraId="32E301D5" w14:textId="77777777" w:rsidR="00E8121D" w:rsidRPr="00E8121D" w:rsidRDefault="00E8121D" w:rsidP="00E8121D">
      <w:p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맑은 고딕"/>
          <w:color w:val="222222"/>
          <w:sz w:val="20"/>
          <w:szCs w:val="20"/>
        </w:rPr>
      </w:pPr>
    </w:p>
    <w:p w14:paraId="56DB6557" w14:textId="5A218632" w:rsidR="00E8121D" w:rsidRPr="00E8121D" w:rsidRDefault="00E8121D" w:rsidP="00E8121D">
      <w:p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Arial"/>
          <w:color w:val="222222"/>
          <w:sz w:val="20"/>
          <w:szCs w:val="20"/>
        </w:rPr>
      </w:pP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역사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자연과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경제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>/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문화의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상관관계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그리고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생활주변을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새로운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시각으로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바라볼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있게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되는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눈을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가지게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되는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것은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자연과학을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배우는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가장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큰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장점들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중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하나가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아닌가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합니다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.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해외여행에서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그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나라의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풍경과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문화를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보는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것은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큰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즐거움입니다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.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하지만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좋은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것은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그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나라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사람들과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만나서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이야기를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나누는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것이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아닌가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합니다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.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연사는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자연과학자로서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역사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자연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문화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생활주변에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대한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이야기들을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주제로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해외여행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중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만난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외국인들에게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다양한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이야기들을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나누었습니다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.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연사가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스스로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만들어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낸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많은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이야기들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중에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특히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한석봉과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캐러비안의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해적을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물리학적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관점에서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풀기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시작해서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정치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경제까지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이어지게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이야기들이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여행중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만났던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사람들에게서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가장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좋은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반응을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얻었던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것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같습니다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.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국내에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돌아와서도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몇몇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자연과학자들과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주변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벗들에게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이야기를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하고서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그들의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격려를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힘입어서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대중강연을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통해서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많은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청자들을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만나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보려고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합니다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.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디즈니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애니메이션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Finding Nemo, Shakespeare,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노벨문학상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수상자를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주제로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연사가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직접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만들어낸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물리아재개그도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곁들여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볼까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합니다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.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대학생과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대학원생이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많다면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고유한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층상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구조를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가지는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산화물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Sr2(</w:t>
      </w:r>
      <w:proofErr w:type="spellStart"/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>Co,Fe</w:t>
      </w:r>
      <w:proofErr w:type="spellEnd"/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>)2O5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에서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세계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최초로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저항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스위칭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현상을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발견한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전략에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대해서도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소개하고자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합니다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.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최소작용원리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저차원성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,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양자제한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효과와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같은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물리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기본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개념을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이용해서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발견을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이끌어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 xml:space="preserve"> </w:t>
      </w:r>
      <w:r w:rsidRPr="00E8121D">
        <w:rPr>
          <w:rFonts w:asciiTheme="majorEastAsia" w:eastAsiaTheme="majorEastAsia" w:hAnsiTheme="majorEastAsia" w:cs="맑은 고딕" w:hint="eastAsia"/>
          <w:color w:val="222222"/>
          <w:sz w:val="20"/>
          <w:szCs w:val="20"/>
        </w:rPr>
        <w:t>내었습니다</w:t>
      </w:r>
      <w:r w:rsidRPr="00E8121D">
        <w:rPr>
          <w:rFonts w:asciiTheme="majorEastAsia" w:eastAsiaTheme="majorEastAsia" w:hAnsiTheme="majorEastAsia" w:cs="Arial"/>
          <w:color w:val="222222"/>
          <w:sz w:val="20"/>
          <w:szCs w:val="20"/>
        </w:rPr>
        <w:t>. </w:t>
      </w:r>
    </w:p>
    <w:p w14:paraId="39CB8D7A" w14:textId="673136D0" w:rsidR="00994ABA" w:rsidRDefault="00994ABA"/>
    <w:sectPr w:rsidR="0099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1D"/>
    <w:rsid w:val="00994ABA"/>
    <w:rsid w:val="00E8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D9E8"/>
  <w15:chartTrackingRefBased/>
  <w15:docId w15:val="{4683B5DC-D71C-4646-98B8-DA4A98F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Lee</dc:creator>
  <cp:keywords/>
  <dc:description/>
  <cp:lastModifiedBy>Jieun Lee</cp:lastModifiedBy>
  <cp:revision>1</cp:revision>
  <dcterms:created xsi:type="dcterms:W3CDTF">2019-03-22T06:31:00Z</dcterms:created>
  <dcterms:modified xsi:type="dcterms:W3CDTF">2019-03-22T06:37:00Z</dcterms:modified>
</cp:coreProperties>
</file>